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Abbruch und Rückbauarbeiten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